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095283">
        <w:rPr>
          <w:rFonts w:ascii="Times New Roman" w:hAnsi="Times New Roman" w:cs="Times New Roman"/>
          <w:b/>
          <w:sz w:val="32"/>
        </w:rPr>
        <w:t>Федеральный закон от 17 июля 2009 г. N 172-ФЗ "Об антикоррупц</w:t>
      </w:r>
      <w:r w:rsidRPr="00095283">
        <w:rPr>
          <w:rFonts w:ascii="Times New Roman" w:hAnsi="Times New Roman" w:cs="Times New Roman"/>
          <w:b/>
          <w:sz w:val="32"/>
        </w:rPr>
        <w:t>и</w:t>
      </w:r>
      <w:r w:rsidRPr="00095283">
        <w:rPr>
          <w:rFonts w:ascii="Times New Roman" w:hAnsi="Times New Roman" w:cs="Times New Roman"/>
          <w:b/>
          <w:sz w:val="32"/>
        </w:rPr>
        <w:t>онной экспертизе нормативных правовых актов и проектов норм</w:t>
      </w:r>
      <w:r w:rsidRPr="00095283">
        <w:rPr>
          <w:rFonts w:ascii="Times New Roman" w:hAnsi="Times New Roman" w:cs="Times New Roman"/>
          <w:b/>
          <w:sz w:val="32"/>
        </w:rPr>
        <w:t>а</w:t>
      </w:r>
      <w:r w:rsidRPr="00095283">
        <w:rPr>
          <w:rFonts w:ascii="Times New Roman" w:hAnsi="Times New Roman" w:cs="Times New Roman"/>
          <w:b/>
          <w:sz w:val="32"/>
        </w:rPr>
        <w:t>тивных правовых актов" (с изменениями и дополнениями)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95283">
        <w:rPr>
          <w:rFonts w:ascii="Times New Roman" w:hAnsi="Times New Roman" w:cs="Times New Roman"/>
          <w:sz w:val="28"/>
        </w:rPr>
        <w:t xml:space="preserve">С изменениями и дополнениями </w:t>
      </w:r>
      <w:proofErr w:type="gramStart"/>
      <w:r w:rsidRPr="00095283">
        <w:rPr>
          <w:rFonts w:ascii="Times New Roman" w:hAnsi="Times New Roman" w:cs="Times New Roman"/>
          <w:sz w:val="28"/>
        </w:rPr>
        <w:t>от</w:t>
      </w:r>
      <w:proofErr w:type="gramEnd"/>
      <w:r w:rsidRPr="00095283">
        <w:rPr>
          <w:rFonts w:ascii="Times New Roman" w:hAnsi="Times New Roman" w:cs="Times New Roman"/>
          <w:sz w:val="28"/>
        </w:rPr>
        <w:t>: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95283">
        <w:rPr>
          <w:rFonts w:ascii="Times New Roman" w:hAnsi="Times New Roman" w:cs="Times New Roman"/>
          <w:sz w:val="28"/>
        </w:rPr>
        <w:t>21 ноября 2011 г., 21 октября 2013 г.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095283">
        <w:rPr>
          <w:rFonts w:ascii="Times New Roman" w:hAnsi="Times New Roman" w:cs="Times New Roman"/>
          <w:sz w:val="24"/>
        </w:rPr>
        <w:t>Принят</w:t>
      </w:r>
      <w:proofErr w:type="gramEnd"/>
      <w:r w:rsidRPr="00095283">
        <w:rPr>
          <w:rFonts w:ascii="Times New Roman" w:hAnsi="Times New Roman" w:cs="Times New Roman"/>
          <w:sz w:val="24"/>
        </w:rPr>
        <w:t xml:space="preserve"> Государственной Думой 3 июля 2009 года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095283">
        <w:rPr>
          <w:rFonts w:ascii="Times New Roman" w:hAnsi="Times New Roman" w:cs="Times New Roman"/>
          <w:sz w:val="24"/>
        </w:rPr>
        <w:t>Одобрен</w:t>
      </w:r>
      <w:proofErr w:type="gramEnd"/>
      <w:r w:rsidRPr="00095283">
        <w:rPr>
          <w:rFonts w:ascii="Times New Roman" w:hAnsi="Times New Roman" w:cs="Times New Roman"/>
          <w:sz w:val="24"/>
        </w:rPr>
        <w:t xml:space="preserve"> Советом Федерации 7 июля 2009 года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095283">
        <w:rPr>
          <w:rFonts w:ascii="Times New Roman" w:hAnsi="Times New Roman" w:cs="Times New Roman"/>
          <w:b/>
          <w:sz w:val="24"/>
        </w:rPr>
        <w:t>Статья 1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1. Настоящий Федеральный закон устанавливает правовые и организационные основы антико</w:t>
      </w:r>
      <w:r w:rsidRPr="00095283">
        <w:rPr>
          <w:rFonts w:ascii="Times New Roman" w:hAnsi="Times New Roman" w:cs="Times New Roman"/>
          <w:sz w:val="24"/>
        </w:rPr>
        <w:t>р</w:t>
      </w:r>
      <w:r w:rsidRPr="00095283">
        <w:rPr>
          <w:rFonts w:ascii="Times New Roman" w:hAnsi="Times New Roman" w:cs="Times New Roman"/>
          <w:sz w:val="24"/>
        </w:rPr>
        <w:t xml:space="preserve">рупционной экспертизы нормативных правовых актов и проектов нормативных правовых актов в целях выявления в них </w:t>
      </w:r>
      <w:proofErr w:type="spellStart"/>
      <w:r w:rsidRPr="00095283">
        <w:rPr>
          <w:rFonts w:ascii="Times New Roman" w:hAnsi="Times New Roman" w:cs="Times New Roman"/>
          <w:sz w:val="24"/>
        </w:rPr>
        <w:t>коррупциогенных</w:t>
      </w:r>
      <w:proofErr w:type="spellEnd"/>
      <w:r w:rsidRPr="00095283">
        <w:rPr>
          <w:rFonts w:ascii="Times New Roman" w:hAnsi="Times New Roman" w:cs="Times New Roman"/>
          <w:sz w:val="24"/>
        </w:rPr>
        <w:t xml:space="preserve"> факторов и их последующего устранения.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 xml:space="preserve">2. </w:t>
      </w:r>
      <w:proofErr w:type="spellStart"/>
      <w:r w:rsidRPr="00095283">
        <w:rPr>
          <w:rFonts w:ascii="Times New Roman" w:hAnsi="Times New Roman" w:cs="Times New Roman"/>
          <w:sz w:val="24"/>
        </w:rPr>
        <w:t>Коррупциогенными</w:t>
      </w:r>
      <w:proofErr w:type="spellEnd"/>
      <w:r w:rsidRPr="00095283">
        <w:rPr>
          <w:rFonts w:ascii="Times New Roman" w:hAnsi="Times New Roman" w:cs="Times New Roman"/>
          <w:sz w:val="24"/>
        </w:rPr>
        <w:t xml:space="preserve"> факторами являются положения нормативных правовых актов (проектов нормативных правовых актов), устанавливающие для </w:t>
      </w:r>
      <w:proofErr w:type="spellStart"/>
      <w:r w:rsidRPr="00095283">
        <w:rPr>
          <w:rFonts w:ascii="Times New Roman" w:hAnsi="Times New Roman" w:cs="Times New Roman"/>
          <w:sz w:val="24"/>
        </w:rPr>
        <w:t>правоприменителя</w:t>
      </w:r>
      <w:proofErr w:type="spellEnd"/>
      <w:r w:rsidRPr="00095283">
        <w:rPr>
          <w:rFonts w:ascii="Times New Roman" w:hAnsi="Times New Roman" w:cs="Times New Roman"/>
          <w:sz w:val="24"/>
        </w:rPr>
        <w:t xml:space="preserve"> необоснованно широкие пределы усмотрения или возможность необоснованного применения исключений из общих пр</w:t>
      </w:r>
      <w:r w:rsidRPr="00095283">
        <w:rPr>
          <w:rFonts w:ascii="Times New Roman" w:hAnsi="Times New Roman" w:cs="Times New Roman"/>
          <w:sz w:val="24"/>
        </w:rPr>
        <w:t>а</w:t>
      </w:r>
      <w:r w:rsidRPr="00095283">
        <w:rPr>
          <w:rFonts w:ascii="Times New Roman" w:hAnsi="Times New Roman" w:cs="Times New Roman"/>
          <w:sz w:val="24"/>
        </w:rPr>
        <w:t>вил, а также положения, содержащие неопределенные, трудновыполнимые и (или) обременител</w:t>
      </w:r>
      <w:r w:rsidRPr="00095283">
        <w:rPr>
          <w:rFonts w:ascii="Times New Roman" w:hAnsi="Times New Roman" w:cs="Times New Roman"/>
          <w:sz w:val="24"/>
        </w:rPr>
        <w:t>ь</w:t>
      </w:r>
      <w:r w:rsidRPr="00095283">
        <w:rPr>
          <w:rFonts w:ascii="Times New Roman" w:hAnsi="Times New Roman" w:cs="Times New Roman"/>
          <w:sz w:val="24"/>
        </w:rPr>
        <w:t>ные требования к гражданам и организациям и тем самым создающие условия для проявления коррупции.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095283">
        <w:rPr>
          <w:rFonts w:ascii="Times New Roman" w:hAnsi="Times New Roman" w:cs="Times New Roman"/>
          <w:b/>
          <w:sz w:val="24"/>
        </w:rPr>
        <w:t>Статья 2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Основными принципами организации антикоррупционной экспертизы нормативных правовых а</w:t>
      </w:r>
      <w:r w:rsidRPr="00095283">
        <w:rPr>
          <w:rFonts w:ascii="Times New Roman" w:hAnsi="Times New Roman" w:cs="Times New Roman"/>
          <w:sz w:val="24"/>
        </w:rPr>
        <w:t>к</w:t>
      </w:r>
      <w:r w:rsidRPr="00095283">
        <w:rPr>
          <w:rFonts w:ascii="Times New Roman" w:hAnsi="Times New Roman" w:cs="Times New Roman"/>
          <w:sz w:val="24"/>
        </w:rPr>
        <w:t>тов (проектов нормативных правовых актов) являются: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1) обязательность проведения антикоррупционной экспертизы проектов нормативных правовых актов;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2) оценка нормативного правового акта во взаимосвязи с другими нормативными правовыми а</w:t>
      </w:r>
      <w:r w:rsidRPr="00095283">
        <w:rPr>
          <w:rFonts w:ascii="Times New Roman" w:hAnsi="Times New Roman" w:cs="Times New Roman"/>
          <w:sz w:val="24"/>
        </w:rPr>
        <w:t>к</w:t>
      </w:r>
      <w:r w:rsidRPr="00095283">
        <w:rPr>
          <w:rFonts w:ascii="Times New Roman" w:hAnsi="Times New Roman" w:cs="Times New Roman"/>
          <w:sz w:val="24"/>
        </w:rPr>
        <w:t>тами;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 xml:space="preserve">3) обоснованность, объективность и </w:t>
      </w:r>
      <w:proofErr w:type="spellStart"/>
      <w:r w:rsidRPr="00095283">
        <w:rPr>
          <w:rFonts w:ascii="Times New Roman" w:hAnsi="Times New Roman" w:cs="Times New Roman"/>
          <w:sz w:val="24"/>
        </w:rPr>
        <w:t>проверяемость</w:t>
      </w:r>
      <w:proofErr w:type="spellEnd"/>
      <w:r w:rsidRPr="00095283">
        <w:rPr>
          <w:rFonts w:ascii="Times New Roman" w:hAnsi="Times New Roman" w:cs="Times New Roman"/>
          <w:sz w:val="24"/>
        </w:rPr>
        <w:t xml:space="preserve"> результатов </w:t>
      </w:r>
      <w:proofErr w:type="spellStart"/>
      <w:r w:rsidRPr="00095283">
        <w:rPr>
          <w:rFonts w:ascii="Times New Roman" w:hAnsi="Times New Roman" w:cs="Times New Roman"/>
          <w:sz w:val="24"/>
        </w:rPr>
        <w:t>антикоррупционной</w:t>
      </w:r>
      <w:proofErr w:type="spellEnd"/>
      <w:r w:rsidRPr="00095283">
        <w:rPr>
          <w:rFonts w:ascii="Times New Roman" w:hAnsi="Times New Roman" w:cs="Times New Roman"/>
          <w:sz w:val="24"/>
        </w:rPr>
        <w:t xml:space="preserve"> экспертизы нормативных правовых актов (проектов нормативных правовых актов);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</w:t>
      </w:r>
      <w:r w:rsidRPr="00095283">
        <w:rPr>
          <w:rFonts w:ascii="Times New Roman" w:hAnsi="Times New Roman" w:cs="Times New Roman"/>
          <w:sz w:val="24"/>
        </w:rPr>
        <w:t>о</w:t>
      </w:r>
      <w:r w:rsidRPr="00095283">
        <w:rPr>
          <w:rFonts w:ascii="Times New Roman" w:hAnsi="Times New Roman" w:cs="Times New Roman"/>
          <w:sz w:val="24"/>
        </w:rPr>
        <w:t>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C676E2" w:rsidRPr="00095283" w:rsidRDefault="00C676E2" w:rsidP="0009528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095283">
        <w:rPr>
          <w:rFonts w:ascii="Times New Roman" w:hAnsi="Times New Roman" w:cs="Times New Roman"/>
          <w:b/>
          <w:sz w:val="24"/>
        </w:rPr>
        <w:t>Статья 3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1. Антикоррупционная экспертиза нормативных правовых актов (проектов нормативных правовых актов) проводится: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095283">
        <w:rPr>
          <w:rFonts w:ascii="Times New Roman" w:hAnsi="Times New Roman" w:cs="Times New Roman"/>
          <w:sz w:val="24"/>
        </w:rPr>
        <w:t>1) прокуратурой Российской Федерации - в соответствии с настоящим Федеральным законом и Федеральным законом "О прокуратуре Российской Федерации", в установленном Генеральной прокуратурой Российской Федерации порядке и согласно методике, определенной Правительс</w:t>
      </w:r>
      <w:r w:rsidRPr="00095283">
        <w:rPr>
          <w:rFonts w:ascii="Times New Roman" w:hAnsi="Times New Roman" w:cs="Times New Roman"/>
          <w:sz w:val="24"/>
        </w:rPr>
        <w:t>т</w:t>
      </w:r>
      <w:r w:rsidRPr="00095283">
        <w:rPr>
          <w:rFonts w:ascii="Times New Roman" w:hAnsi="Times New Roman" w:cs="Times New Roman"/>
          <w:sz w:val="24"/>
        </w:rPr>
        <w:t>вом Российской Федерации;</w:t>
      </w:r>
      <w:proofErr w:type="gramEnd"/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2) федеральным органом исполнительной власти в области юстиции - в соответствии с настоящим Федеральным законом, в порядке и согласно методике, определенным Правительством Росси</w:t>
      </w:r>
      <w:r w:rsidRPr="00095283">
        <w:rPr>
          <w:rFonts w:ascii="Times New Roman" w:hAnsi="Times New Roman" w:cs="Times New Roman"/>
          <w:sz w:val="24"/>
        </w:rPr>
        <w:t>й</w:t>
      </w:r>
      <w:r w:rsidRPr="00095283">
        <w:rPr>
          <w:rFonts w:ascii="Times New Roman" w:hAnsi="Times New Roman" w:cs="Times New Roman"/>
          <w:sz w:val="24"/>
        </w:rPr>
        <w:t>ской Федерации;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3) органами, организациями, их должностными лицами - в соответствии с настоящим Федерал</w:t>
      </w:r>
      <w:r w:rsidRPr="00095283">
        <w:rPr>
          <w:rFonts w:ascii="Times New Roman" w:hAnsi="Times New Roman" w:cs="Times New Roman"/>
          <w:sz w:val="24"/>
        </w:rPr>
        <w:t>ь</w:t>
      </w:r>
      <w:r w:rsidRPr="00095283">
        <w:rPr>
          <w:rFonts w:ascii="Times New Roman" w:hAnsi="Times New Roman" w:cs="Times New Roman"/>
          <w:sz w:val="24"/>
        </w:rPr>
        <w:t>ным законом, в порядке, установленном нормативными правовыми актами соответствующих ф</w:t>
      </w:r>
      <w:r w:rsidRPr="00095283">
        <w:rPr>
          <w:rFonts w:ascii="Times New Roman" w:hAnsi="Times New Roman" w:cs="Times New Roman"/>
          <w:sz w:val="24"/>
        </w:rPr>
        <w:t>е</w:t>
      </w:r>
      <w:r w:rsidRPr="00095283">
        <w:rPr>
          <w:rFonts w:ascii="Times New Roman" w:hAnsi="Times New Roman" w:cs="Times New Roman"/>
          <w:sz w:val="24"/>
        </w:rPr>
        <w:t>деральных органов исполнительной власти, иных государственных органов и организаций, орг</w:t>
      </w:r>
      <w:r w:rsidRPr="00095283">
        <w:rPr>
          <w:rFonts w:ascii="Times New Roman" w:hAnsi="Times New Roman" w:cs="Times New Roman"/>
          <w:sz w:val="24"/>
        </w:rPr>
        <w:t>а</w:t>
      </w:r>
      <w:r w:rsidRPr="00095283">
        <w:rPr>
          <w:rFonts w:ascii="Times New Roman" w:hAnsi="Times New Roman" w:cs="Times New Roman"/>
          <w:sz w:val="24"/>
        </w:rPr>
        <w:t>нов государственной власти субъектов Российской Федерации, органов местного самоуправления, и согласно методике, определенной Правительством Российской Федерации.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</w:t>
      </w:r>
      <w:r w:rsidRPr="00095283">
        <w:rPr>
          <w:rFonts w:ascii="Times New Roman" w:hAnsi="Times New Roman" w:cs="Times New Roman"/>
          <w:sz w:val="24"/>
        </w:rPr>
        <w:t>ю</w:t>
      </w:r>
      <w:r w:rsidRPr="00095283">
        <w:rPr>
          <w:rFonts w:ascii="Times New Roman" w:hAnsi="Times New Roman" w:cs="Times New Roman"/>
          <w:sz w:val="24"/>
        </w:rPr>
        <w:t>щимся: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1) прав, свобод и обязанностей человека и гражданина;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095283">
        <w:rPr>
          <w:rFonts w:ascii="Times New Roman" w:hAnsi="Times New Roman" w:cs="Times New Roman"/>
          <w:sz w:val="24"/>
        </w:rP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</w:t>
      </w:r>
      <w:r w:rsidRPr="00095283">
        <w:rPr>
          <w:rFonts w:ascii="Times New Roman" w:hAnsi="Times New Roman" w:cs="Times New Roman"/>
          <w:sz w:val="24"/>
        </w:rPr>
        <w:t>о</w:t>
      </w:r>
      <w:r w:rsidRPr="00095283">
        <w:rPr>
          <w:rFonts w:ascii="Times New Roman" w:hAnsi="Times New Roman" w:cs="Times New Roman"/>
          <w:sz w:val="24"/>
        </w:rPr>
        <w:t>доохранного законодательства, законодательства о лицензировании, а также законодательства, р</w:t>
      </w:r>
      <w:r w:rsidRPr="00095283">
        <w:rPr>
          <w:rFonts w:ascii="Times New Roman" w:hAnsi="Times New Roman" w:cs="Times New Roman"/>
          <w:sz w:val="24"/>
        </w:rPr>
        <w:t>е</w:t>
      </w:r>
      <w:r w:rsidRPr="00095283">
        <w:rPr>
          <w:rFonts w:ascii="Times New Roman" w:hAnsi="Times New Roman" w:cs="Times New Roman"/>
          <w:sz w:val="24"/>
        </w:rPr>
        <w:t>гулирующего деятельность государственных корпораций, фондов и иных организаций, создава</w:t>
      </w:r>
      <w:r w:rsidRPr="00095283">
        <w:rPr>
          <w:rFonts w:ascii="Times New Roman" w:hAnsi="Times New Roman" w:cs="Times New Roman"/>
          <w:sz w:val="24"/>
        </w:rPr>
        <w:t>е</w:t>
      </w:r>
      <w:r w:rsidRPr="00095283">
        <w:rPr>
          <w:rFonts w:ascii="Times New Roman" w:hAnsi="Times New Roman" w:cs="Times New Roman"/>
          <w:sz w:val="24"/>
        </w:rPr>
        <w:t>мых Российской Федерацией на основании федерального закона;</w:t>
      </w:r>
      <w:proofErr w:type="gramEnd"/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3. Федеральный орган исполнительной власти в области юстиции проводит антикоррупционную экспертизу: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Информация об изменениях: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Федеральным законом от 21 октября 2013 г. N 279-ФЗ в пункт 2 части 3 статьи 3 настоящего Ф</w:t>
      </w:r>
      <w:r w:rsidRPr="00095283">
        <w:rPr>
          <w:rFonts w:ascii="Times New Roman" w:hAnsi="Times New Roman" w:cs="Times New Roman"/>
          <w:sz w:val="24"/>
        </w:rPr>
        <w:t>е</w:t>
      </w:r>
      <w:r w:rsidRPr="00095283">
        <w:rPr>
          <w:rFonts w:ascii="Times New Roman" w:hAnsi="Times New Roman" w:cs="Times New Roman"/>
          <w:sz w:val="24"/>
        </w:rPr>
        <w:t>дерального закона внесены изменения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</w:t>
      </w:r>
      <w:r w:rsidRPr="00095283">
        <w:rPr>
          <w:rFonts w:ascii="Times New Roman" w:hAnsi="Times New Roman" w:cs="Times New Roman"/>
          <w:sz w:val="24"/>
        </w:rPr>
        <w:t>р</w:t>
      </w:r>
      <w:r w:rsidRPr="00095283">
        <w:rPr>
          <w:rFonts w:ascii="Times New Roman" w:hAnsi="Times New Roman" w:cs="Times New Roman"/>
          <w:sz w:val="24"/>
        </w:rPr>
        <w:t>ганами и организациями, - при проведении их правовой экспертизы;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3) нормативных правовых актов федеральных органов исполнительной власти, иных государс</w:t>
      </w:r>
      <w:r w:rsidRPr="00095283">
        <w:rPr>
          <w:rFonts w:ascii="Times New Roman" w:hAnsi="Times New Roman" w:cs="Times New Roman"/>
          <w:sz w:val="24"/>
        </w:rPr>
        <w:t>т</w:t>
      </w:r>
      <w:r w:rsidRPr="00095283">
        <w:rPr>
          <w:rFonts w:ascii="Times New Roman" w:hAnsi="Times New Roman" w:cs="Times New Roman"/>
          <w:sz w:val="24"/>
        </w:rPr>
        <w:t>венных органов и организаций, затрагивающих права, свободы и обязанности человека и гражд</w:t>
      </w:r>
      <w:r w:rsidRPr="00095283">
        <w:rPr>
          <w:rFonts w:ascii="Times New Roman" w:hAnsi="Times New Roman" w:cs="Times New Roman"/>
          <w:sz w:val="24"/>
        </w:rPr>
        <w:t>а</w:t>
      </w:r>
      <w:r w:rsidRPr="00095283">
        <w:rPr>
          <w:rFonts w:ascii="Times New Roman" w:hAnsi="Times New Roman" w:cs="Times New Roman"/>
          <w:sz w:val="24"/>
        </w:rPr>
        <w:t>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</w:t>
      </w:r>
      <w:r w:rsidRPr="00095283">
        <w:rPr>
          <w:rFonts w:ascii="Times New Roman" w:hAnsi="Times New Roman" w:cs="Times New Roman"/>
          <w:sz w:val="24"/>
        </w:rPr>
        <w:t>е</w:t>
      </w:r>
      <w:r w:rsidRPr="00095283">
        <w:rPr>
          <w:rFonts w:ascii="Times New Roman" w:hAnsi="Times New Roman" w:cs="Times New Roman"/>
          <w:sz w:val="24"/>
        </w:rPr>
        <w:t>нений в уставы муниципальных образований - при их государственной регистрации;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Информация об изменениях: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Федеральным законом от 21 ноября 2011 г. N 329-ФЗ в пункт 2 части 3 статьи 3 настоящего Фед</w:t>
      </w:r>
      <w:r w:rsidRPr="00095283">
        <w:rPr>
          <w:rFonts w:ascii="Times New Roman" w:hAnsi="Times New Roman" w:cs="Times New Roman"/>
          <w:sz w:val="24"/>
        </w:rPr>
        <w:t>е</w:t>
      </w:r>
      <w:r w:rsidRPr="00095283">
        <w:rPr>
          <w:rFonts w:ascii="Times New Roman" w:hAnsi="Times New Roman" w:cs="Times New Roman"/>
          <w:sz w:val="24"/>
        </w:rPr>
        <w:t>рального закона внесены изменения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4) нормативных правовых актов субъектов Российской Федерации - при мониторинге их примен</w:t>
      </w:r>
      <w:r w:rsidRPr="00095283">
        <w:rPr>
          <w:rFonts w:ascii="Times New Roman" w:hAnsi="Times New Roman" w:cs="Times New Roman"/>
          <w:sz w:val="24"/>
        </w:rPr>
        <w:t>е</w:t>
      </w:r>
      <w:r w:rsidRPr="00095283">
        <w:rPr>
          <w:rFonts w:ascii="Times New Roman" w:hAnsi="Times New Roman" w:cs="Times New Roman"/>
          <w:sz w:val="24"/>
        </w:rPr>
        <w:t>ния и при внесении сведений в федеральный регистр нормативных правовых актов субъектов Ро</w:t>
      </w:r>
      <w:r w:rsidRPr="00095283">
        <w:rPr>
          <w:rFonts w:ascii="Times New Roman" w:hAnsi="Times New Roman" w:cs="Times New Roman"/>
          <w:sz w:val="24"/>
        </w:rPr>
        <w:t>с</w:t>
      </w:r>
      <w:r w:rsidRPr="00095283">
        <w:rPr>
          <w:rFonts w:ascii="Times New Roman" w:hAnsi="Times New Roman" w:cs="Times New Roman"/>
          <w:sz w:val="24"/>
        </w:rPr>
        <w:t>сийской Федерации.</w:t>
      </w:r>
    </w:p>
    <w:p w:rsidR="00C676E2" w:rsidRPr="00095283" w:rsidRDefault="00C676E2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4. Органы, организации, их должностные лица проводят антикоррупционную экспертизу прин</w:t>
      </w:r>
      <w:r w:rsidRPr="00095283">
        <w:rPr>
          <w:rFonts w:ascii="Times New Roman" w:hAnsi="Times New Roman" w:cs="Times New Roman"/>
          <w:sz w:val="24"/>
        </w:rPr>
        <w:t>я</w:t>
      </w:r>
      <w:r w:rsidRPr="00095283">
        <w:rPr>
          <w:rFonts w:ascii="Times New Roman" w:hAnsi="Times New Roman" w:cs="Times New Roman"/>
          <w:sz w:val="24"/>
        </w:rPr>
        <w:t>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5. Органы, организации, их должностные лица в случае обнаружения в нормативных правовых а</w:t>
      </w:r>
      <w:r w:rsidRPr="00095283">
        <w:rPr>
          <w:rFonts w:ascii="Times New Roman" w:hAnsi="Times New Roman" w:cs="Times New Roman"/>
          <w:sz w:val="24"/>
        </w:rPr>
        <w:t>к</w:t>
      </w:r>
      <w:r w:rsidRPr="00095283">
        <w:rPr>
          <w:rFonts w:ascii="Times New Roman" w:hAnsi="Times New Roman" w:cs="Times New Roman"/>
          <w:sz w:val="24"/>
        </w:rPr>
        <w:t xml:space="preserve">тах (проектах нормативных правовых актов) </w:t>
      </w:r>
      <w:proofErr w:type="spellStart"/>
      <w:r w:rsidRPr="00095283">
        <w:rPr>
          <w:rFonts w:ascii="Times New Roman" w:hAnsi="Times New Roman" w:cs="Times New Roman"/>
          <w:sz w:val="24"/>
        </w:rPr>
        <w:t>коррупциогенных</w:t>
      </w:r>
      <w:proofErr w:type="spellEnd"/>
      <w:r w:rsidRPr="00095283">
        <w:rPr>
          <w:rFonts w:ascii="Times New Roman" w:hAnsi="Times New Roman" w:cs="Times New Roman"/>
          <w:sz w:val="24"/>
        </w:rPr>
        <w:t xml:space="preserve"> факторов, принятие </w:t>
      </w:r>
      <w:proofErr w:type="gramStart"/>
      <w:r w:rsidRPr="00095283">
        <w:rPr>
          <w:rFonts w:ascii="Times New Roman" w:hAnsi="Times New Roman" w:cs="Times New Roman"/>
          <w:sz w:val="24"/>
        </w:rPr>
        <w:t>мер</w:t>
      </w:r>
      <w:proofErr w:type="gramEnd"/>
      <w:r w:rsidRPr="00095283">
        <w:rPr>
          <w:rFonts w:ascii="Times New Roman" w:hAnsi="Times New Roman" w:cs="Times New Roman"/>
          <w:sz w:val="24"/>
        </w:rPr>
        <w:t xml:space="preserve"> по устр</w:t>
      </w:r>
      <w:r w:rsidRPr="00095283">
        <w:rPr>
          <w:rFonts w:ascii="Times New Roman" w:hAnsi="Times New Roman" w:cs="Times New Roman"/>
          <w:sz w:val="24"/>
        </w:rPr>
        <w:t>а</w:t>
      </w:r>
      <w:r w:rsidRPr="00095283">
        <w:rPr>
          <w:rFonts w:ascii="Times New Roman" w:hAnsi="Times New Roman" w:cs="Times New Roman"/>
          <w:sz w:val="24"/>
        </w:rPr>
        <w:t>нению которых не относится к их компетенции, информируют об этом органы прокуратуры.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Информация об изменениях: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Федеральным законом от 21 ноября 2011 г. N 329-ФЗ статья 3 настоящего Федерального закона дополнена частью 6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 xml:space="preserve">6. </w:t>
      </w:r>
      <w:proofErr w:type="gramStart"/>
      <w:r w:rsidRPr="00095283">
        <w:rPr>
          <w:rFonts w:ascii="Times New Roman" w:hAnsi="Times New Roman" w:cs="Times New Roman"/>
          <w:sz w:val="24"/>
        </w:rPr>
        <w:t>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</w:t>
      </w:r>
      <w:r w:rsidRPr="00095283">
        <w:rPr>
          <w:rFonts w:ascii="Times New Roman" w:hAnsi="Times New Roman" w:cs="Times New Roman"/>
          <w:sz w:val="24"/>
        </w:rPr>
        <w:t>и</w:t>
      </w:r>
      <w:r w:rsidRPr="00095283">
        <w:rPr>
          <w:rFonts w:ascii="Times New Roman" w:hAnsi="Times New Roman" w:cs="Times New Roman"/>
          <w:sz w:val="24"/>
        </w:rPr>
        <w:t>торинге применения данных нормативных правовых актов.</w:t>
      </w:r>
      <w:proofErr w:type="gramEnd"/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Информация об изменениях: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lastRenderedPageBreak/>
        <w:t>Федеральным законом от 21 ноября 2011 г. N 329-ФЗ статья 3 настоящего Федерального закона дополнена частью 7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</w:t>
      </w:r>
      <w:r w:rsidRPr="00095283">
        <w:rPr>
          <w:rFonts w:ascii="Times New Roman" w:hAnsi="Times New Roman" w:cs="Times New Roman"/>
          <w:sz w:val="24"/>
        </w:rPr>
        <w:t>о</w:t>
      </w:r>
      <w:r w:rsidRPr="00095283">
        <w:rPr>
          <w:rFonts w:ascii="Times New Roman" w:hAnsi="Times New Roman" w:cs="Times New Roman"/>
          <w:sz w:val="24"/>
        </w:rPr>
        <w:t>ответствующей сфере деятельности, при мониторинге применения данных нормативных правовых актов.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Информация об изменениях: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Федеральным законом от 21 ноября 2011 г. N 329-ФЗ статья 3 настоящего Федерального закона дополнена частью 8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 xml:space="preserve">8. </w:t>
      </w:r>
      <w:proofErr w:type="gramStart"/>
      <w:r w:rsidRPr="00095283">
        <w:rPr>
          <w:rFonts w:ascii="Times New Roman" w:hAnsi="Times New Roman" w:cs="Times New Roman"/>
          <w:sz w:val="24"/>
        </w:rPr>
        <w:t>При выявлении в нормативных правовых актах реорганизованных и (или) упраздненных орг</w:t>
      </w:r>
      <w:r w:rsidRPr="00095283">
        <w:rPr>
          <w:rFonts w:ascii="Times New Roman" w:hAnsi="Times New Roman" w:cs="Times New Roman"/>
          <w:sz w:val="24"/>
        </w:rPr>
        <w:t>а</w:t>
      </w:r>
      <w:r w:rsidRPr="00095283">
        <w:rPr>
          <w:rFonts w:ascii="Times New Roman" w:hAnsi="Times New Roman" w:cs="Times New Roman"/>
          <w:sz w:val="24"/>
        </w:rPr>
        <w:t xml:space="preserve">нов, организаций </w:t>
      </w:r>
      <w:proofErr w:type="spellStart"/>
      <w:r w:rsidRPr="00095283">
        <w:rPr>
          <w:rFonts w:ascii="Times New Roman" w:hAnsi="Times New Roman" w:cs="Times New Roman"/>
          <w:sz w:val="24"/>
        </w:rPr>
        <w:t>коррупциогенных</w:t>
      </w:r>
      <w:proofErr w:type="spellEnd"/>
      <w:r w:rsidRPr="00095283">
        <w:rPr>
          <w:rFonts w:ascii="Times New Roman" w:hAnsi="Times New Roman" w:cs="Times New Roman"/>
          <w:sz w:val="24"/>
        </w:rPr>
        <w:t xml:space="preserve"> факторов органы, организации, которым переданы полном</w:t>
      </w:r>
      <w:r w:rsidRPr="00095283">
        <w:rPr>
          <w:rFonts w:ascii="Times New Roman" w:hAnsi="Times New Roman" w:cs="Times New Roman"/>
          <w:sz w:val="24"/>
        </w:rPr>
        <w:t>о</w:t>
      </w:r>
      <w:r w:rsidRPr="00095283">
        <w:rPr>
          <w:rFonts w:ascii="Times New Roman" w:hAnsi="Times New Roman" w:cs="Times New Roman"/>
          <w:sz w:val="24"/>
        </w:rPr>
        <w:t>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</w:t>
      </w:r>
      <w:r w:rsidRPr="00095283">
        <w:rPr>
          <w:rFonts w:ascii="Times New Roman" w:hAnsi="Times New Roman" w:cs="Times New Roman"/>
          <w:sz w:val="24"/>
        </w:rPr>
        <w:t>в</w:t>
      </w:r>
      <w:r w:rsidRPr="00095283">
        <w:rPr>
          <w:rFonts w:ascii="Times New Roman" w:hAnsi="Times New Roman" w:cs="Times New Roman"/>
          <w:sz w:val="24"/>
        </w:rPr>
        <w:t>но-правовому регулированию в соответствующей сфере деятельности, принимают решение о ра</w:t>
      </w:r>
      <w:r w:rsidRPr="00095283">
        <w:rPr>
          <w:rFonts w:ascii="Times New Roman" w:hAnsi="Times New Roman" w:cs="Times New Roman"/>
          <w:sz w:val="24"/>
        </w:rPr>
        <w:t>з</w:t>
      </w:r>
      <w:r w:rsidRPr="00095283">
        <w:rPr>
          <w:rFonts w:ascii="Times New Roman" w:hAnsi="Times New Roman" w:cs="Times New Roman"/>
          <w:sz w:val="24"/>
        </w:rPr>
        <w:t>работке проекта нормативного правового акта, направленного на исключение из нормативного правового акта реорганизованных</w:t>
      </w:r>
      <w:proofErr w:type="gramEnd"/>
      <w:r w:rsidRPr="00095283">
        <w:rPr>
          <w:rFonts w:ascii="Times New Roman" w:hAnsi="Times New Roman" w:cs="Times New Roman"/>
          <w:sz w:val="24"/>
        </w:rPr>
        <w:t xml:space="preserve"> и (или) упраздненных органа, организации </w:t>
      </w:r>
      <w:proofErr w:type="spellStart"/>
      <w:r w:rsidRPr="00095283">
        <w:rPr>
          <w:rFonts w:ascii="Times New Roman" w:hAnsi="Times New Roman" w:cs="Times New Roman"/>
          <w:sz w:val="24"/>
        </w:rPr>
        <w:t>коррупциогенных</w:t>
      </w:r>
      <w:proofErr w:type="spellEnd"/>
      <w:r w:rsidRPr="00095283">
        <w:rPr>
          <w:rFonts w:ascii="Times New Roman" w:hAnsi="Times New Roman" w:cs="Times New Roman"/>
          <w:sz w:val="24"/>
        </w:rPr>
        <w:t xml:space="preserve"> факторов.</w:t>
      </w:r>
    </w:p>
    <w:p w:rsidR="00C676E2" w:rsidRPr="00095283" w:rsidRDefault="00C676E2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095283">
        <w:rPr>
          <w:rFonts w:ascii="Times New Roman" w:hAnsi="Times New Roman" w:cs="Times New Roman"/>
          <w:b/>
          <w:sz w:val="24"/>
        </w:rPr>
        <w:t>Статья 4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 xml:space="preserve">1. Выявленные в нормативных правовых актах (проектах нормативных правовых актов) </w:t>
      </w:r>
      <w:proofErr w:type="spellStart"/>
      <w:r w:rsidRPr="00095283">
        <w:rPr>
          <w:rFonts w:ascii="Times New Roman" w:hAnsi="Times New Roman" w:cs="Times New Roman"/>
          <w:sz w:val="24"/>
        </w:rPr>
        <w:t>корру</w:t>
      </w:r>
      <w:r w:rsidRPr="00095283">
        <w:rPr>
          <w:rFonts w:ascii="Times New Roman" w:hAnsi="Times New Roman" w:cs="Times New Roman"/>
          <w:sz w:val="24"/>
        </w:rPr>
        <w:t>п</w:t>
      </w:r>
      <w:r w:rsidRPr="00095283">
        <w:rPr>
          <w:rFonts w:ascii="Times New Roman" w:hAnsi="Times New Roman" w:cs="Times New Roman"/>
          <w:sz w:val="24"/>
        </w:rPr>
        <w:t>циогенные</w:t>
      </w:r>
      <w:proofErr w:type="spellEnd"/>
      <w:r w:rsidRPr="00095283">
        <w:rPr>
          <w:rFonts w:ascii="Times New Roman" w:hAnsi="Times New Roman" w:cs="Times New Roman"/>
          <w:sz w:val="24"/>
        </w:rPr>
        <w:t xml:space="preserve"> факторы отражаются: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1) в требовании прокурора об изменении нормативного правового акта или в обращении прокур</w:t>
      </w:r>
      <w:r w:rsidRPr="00095283">
        <w:rPr>
          <w:rFonts w:ascii="Times New Roman" w:hAnsi="Times New Roman" w:cs="Times New Roman"/>
          <w:sz w:val="24"/>
        </w:rPr>
        <w:t>о</w:t>
      </w:r>
      <w:r w:rsidRPr="00095283">
        <w:rPr>
          <w:rFonts w:ascii="Times New Roman" w:hAnsi="Times New Roman" w:cs="Times New Roman"/>
          <w:sz w:val="24"/>
        </w:rPr>
        <w:t>ра в суд в порядке, предусмотренном процессуальным законодательством Российской Федерации;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2) в заключении, составляемом при проведении антикоррупционной экспертизы в случаях, пред</w:t>
      </w:r>
      <w:r w:rsidRPr="00095283">
        <w:rPr>
          <w:rFonts w:ascii="Times New Roman" w:hAnsi="Times New Roman" w:cs="Times New Roman"/>
          <w:sz w:val="24"/>
        </w:rPr>
        <w:t>у</w:t>
      </w:r>
      <w:r w:rsidRPr="00095283">
        <w:rPr>
          <w:rFonts w:ascii="Times New Roman" w:hAnsi="Times New Roman" w:cs="Times New Roman"/>
          <w:sz w:val="24"/>
        </w:rPr>
        <w:t>смотренных частями 3 и 4 статьи 3 настоящего Федерального закона (далее - заключение).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 xml:space="preserve"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</w:t>
      </w:r>
      <w:proofErr w:type="spellStart"/>
      <w:r w:rsidRPr="00095283">
        <w:rPr>
          <w:rFonts w:ascii="Times New Roman" w:hAnsi="Times New Roman" w:cs="Times New Roman"/>
          <w:sz w:val="24"/>
        </w:rPr>
        <w:t>коррупциогенные</w:t>
      </w:r>
      <w:proofErr w:type="spellEnd"/>
      <w:r w:rsidRPr="00095283">
        <w:rPr>
          <w:rFonts w:ascii="Times New Roman" w:hAnsi="Times New Roman" w:cs="Times New Roman"/>
          <w:sz w:val="24"/>
        </w:rPr>
        <w:t xml:space="preserve"> факторы и предложены способы их устранения.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 xml:space="preserve">3. </w:t>
      </w:r>
      <w:proofErr w:type="gramStart"/>
      <w:r w:rsidRPr="00095283">
        <w:rPr>
          <w:rFonts w:ascii="Times New Roman" w:hAnsi="Times New Roman" w:cs="Times New Roman"/>
          <w:sz w:val="24"/>
        </w:rPr>
        <w:t>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</w:t>
      </w:r>
      <w:r w:rsidRPr="00095283">
        <w:rPr>
          <w:rFonts w:ascii="Times New Roman" w:hAnsi="Times New Roman" w:cs="Times New Roman"/>
          <w:sz w:val="24"/>
        </w:rPr>
        <w:t>р</w:t>
      </w:r>
      <w:r w:rsidRPr="00095283">
        <w:rPr>
          <w:rFonts w:ascii="Times New Roman" w:hAnsi="Times New Roman" w:cs="Times New Roman"/>
          <w:sz w:val="24"/>
        </w:rPr>
        <w:t>ганом, организацией или должностным лицом, которые издали этот акт, в соответствии с их ко</w:t>
      </w:r>
      <w:r w:rsidRPr="00095283">
        <w:rPr>
          <w:rFonts w:ascii="Times New Roman" w:hAnsi="Times New Roman" w:cs="Times New Roman"/>
          <w:sz w:val="24"/>
        </w:rPr>
        <w:t>м</w:t>
      </w:r>
      <w:r w:rsidRPr="00095283">
        <w:rPr>
          <w:rFonts w:ascii="Times New Roman" w:hAnsi="Times New Roman" w:cs="Times New Roman"/>
          <w:sz w:val="24"/>
        </w:rPr>
        <w:t>петенцией.</w:t>
      </w:r>
      <w:proofErr w:type="gramEnd"/>
      <w:r w:rsidRPr="00095283">
        <w:rPr>
          <w:rFonts w:ascii="Times New Roman" w:hAnsi="Times New Roman" w:cs="Times New Roman"/>
          <w:sz w:val="24"/>
        </w:rPr>
        <w:t xml:space="preserve"> Требование прокурора об изменении нормативного правового акта, направленное в з</w:t>
      </w:r>
      <w:r w:rsidRPr="00095283">
        <w:rPr>
          <w:rFonts w:ascii="Times New Roman" w:hAnsi="Times New Roman" w:cs="Times New Roman"/>
          <w:sz w:val="24"/>
        </w:rPr>
        <w:t>а</w:t>
      </w:r>
      <w:r w:rsidRPr="00095283">
        <w:rPr>
          <w:rFonts w:ascii="Times New Roman" w:hAnsi="Times New Roman" w:cs="Times New Roman"/>
          <w:sz w:val="24"/>
        </w:rPr>
        <w:t>конодательный (представительный) орган государственной власти субъекта Российской Федер</w:t>
      </w:r>
      <w:r w:rsidRPr="00095283">
        <w:rPr>
          <w:rFonts w:ascii="Times New Roman" w:hAnsi="Times New Roman" w:cs="Times New Roman"/>
          <w:sz w:val="24"/>
        </w:rPr>
        <w:t>а</w:t>
      </w:r>
      <w:r w:rsidRPr="00095283">
        <w:rPr>
          <w:rFonts w:ascii="Times New Roman" w:hAnsi="Times New Roman" w:cs="Times New Roman"/>
          <w:sz w:val="24"/>
        </w:rPr>
        <w:t>ции или в представительный орган местного самоуправления, подлежит обязательному рассмо</w:t>
      </w:r>
      <w:r w:rsidRPr="00095283">
        <w:rPr>
          <w:rFonts w:ascii="Times New Roman" w:hAnsi="Times New Roman" w:cs="Times New Roman"/>
          <w:sz w:val="24"/>
        </w:rPr>
        <w:t>т</w:t>
      </w:r>
      <w:r w:rsidRPr="00095283">
        <w:rPr>
          <w:rFonts w:ascii="Times New Roman" w:hAnsi="Times New Roman" w:cs="Times New Roman"/>
          <w:sz w:val="24"/>
        </w:rPr>
        <w:t>рению на ближайшем заседании соответствующего органа и учитывается в установленном поря</w:t>
      </w:r>
      <w:r w:rsidRPr="00095283">
        <w:rPr>
          <w:rFonts w:ascii="Times New Roman" w:hAnsi="Times New Roman" w:cs="Times New Roman"/>
          <w:sz w:val="24"/>
        </w:rPr>
        <w:t>д</w:t>
      </w:r>
      <w:r w:rsidRPr="00095283">
        <w:rPr>
          <w:rFonts w:ascii="Times New Roman" w:hAnsi="Times New Roman" w:cs="Times New Roman"/>
          <w:sz w:val="24"/>
        </w:rPr>
        <w:t>ке органом, который издал этот акт, в соответствии с его компетенцией.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4. Требование прокурора об изменении нормативного правового акта может быть обжаловано в установленном порядке.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Информация об изменениях: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Федеральным законом от 21 ноября 2011 г. N 329-ФЗ статья 4 настоящего Федерального закона дополнена частью 4.1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4.1. Заключения, составляемые при проведении антикоррупционной экспертизы в случаях, пред</w:t>
      </w:r>
      <w:r w:rsidRPr="00095283">
        <w:rPr>
          <w:rFonts w:ascii="Times New Roman" w:hAnsi="Times New Roman" w:cs="Times New Roman"/>
          <w:sz w:val="24"/>
        </w:rPr>
        <w:t>у</w:t>
      </w:r>
      <w:r w:rsidRPr="00095283">
        <w:rPr>
          <w:rFonts w:ascii="Times New Roman" w:hAnsi="Times New Roman" w:cs="Times New Roman"/>
          <w:sz w:val="24"/>
        </w:rPr>
        <w:t>смотренных пунктом 3 части 3 статьи 3 настоящего Федерального закона, носят обязательный х</w:t>
      </w:r>
      <w:r w:rsidRPr="00095283">
        <w:rPr>
          <w:rFonts w:ascii="Times New Roman" w:hAnsi="Times New Roman" w:cs="Times New Roman"/>
          <w:sz w:val="24"/>
        </w:rPr>
        <w:t>а</w:t>
      </w:r>
      <w:r w:rsidRPr="00095283">
        <w:rPr>
          <w:rFonts w:ascii="Times New Roman" w:hAnsi="Times New Roman" w:cs="Times New Roman"/>
          <w:sz w:val="24"/>
        </w:rPr>
        <w:t xml:space="preserve">рактер. </w:t>
      </w:r>
      <w:proofErr w:type="gramStart"/>
      <w:r w:rsidRPr="00095283">
        <w:rPr>
          <w:rFonts w:ascii="Times New Roman" w:hAnsi="Times New Roman" w:cs="Times New Roman"/>
          <w:sz w:val="24"/>
        </w:rPr>
        <w:t xml:space="preserve">При выявлении </w:t>
      </w:r>
      <w:proofErr w:type="spellStart"/>
      <w:r w:rsidRPr="00095283">
        <w:rPr>
          <w:rFonts w:ascii="Times New Roman" w:hAnsi="Times New Roman" w:cs="Times New Roman"/>
          <w:sz w:val="24"/>
        </w:rPr>
        <w:t>коррупциогенных</w:t>
      </w:r>
      <w:proofErr w:type="spellEnd"/>
      <w:r w:rsidRPr="00095283">
        <w:rPr>
          <w:rFonts w:ascii="Times New Roman" w:hAnsi="Times New Roman" w:cs="Times New Roman"/>
          <w:sz w:val="24"/>
        </w:rPr>
        <w:t xml:space="preserve">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</w:t>
      </w:r>
      <w:r w:rsidRPr="00095283">
        <w:rPr>
          <w:rFonts w:ascii="Times New Roman" w:hAnsi="Times New Roman" w:cs="Times New Roman"/>
          <w:sz w:val="24"/>
        </w:rPr>
        <w:t>и</w:t>
      </w:r>
      <w:r w:rsidRPr="00095283">
        <w:rPr>
          <w:rFonts w:ascii="Times New Roman" w:hAnsi="Times New Roman" w:cs="Times New Roman"/>
          <w:sz w:val="24"/>
        </w:rPr>
        <w:t xml:space="preserve">заций или имеющих межведомственный характер, а также в уставах муниципальных образований </w:t>
      </w:r>
      <w:r w:rsidRPr="00095283">
        <w:rPr>
          <w:rFonts w:ascii="Times New Roman" w:hAnsi="Times New Roman" w:cs="Times New Roman"/>
          <w:sz w:val="24"/>
        </w:rPr>
        <w:lastRenderedPageBreak/>
        <w:t>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  <w:proofErr w:type="gramEnd"/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Информация об изменениях: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Федеральным законом от 21 ноября 2011 г. N 329-ФЗ часть 5 статьи 4 настоящего Федерального закона изложена в новой редакции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5. Заключения, составляемые при проведении антикоррупционной экспертизы в случаях, пред</w:t>
      </w:r>
      <w:r w:rsidRPr="00095283">
        <w:rPr>
          <w:rFonts w:ascii="Times New Roman" w:hAnsi="Times New Roman" w:cs="Times New Roman"/>
          <w:sz w:val="24"/>
        </w:rPr>
        <w:t>у</w:t>
      </w:r>
      <w:r w:rsidRPr="00095283">
        <w:rPr>
          <w:rFonts w:ascii="Times New Roman" w:hAnsi="Times New Roman" w:cs="Times New Roman"/>
          <w:sz w:val="24"/>
        </w:rPr>
        <w:t>смотренных пунктами 1, 2 и 4 части 3 статьи 3 настоящего Федерального закона, носят рекоме</w:t>
      </w:r>
      <w:r w:rsidRPr="00095283">
        <w:rPr>
          <w:rFonts w:ascii="Times New Roman" w:hAnsi="Times New Roman" w:cs="Times New Roman"/>
          <w:sz w:val="24"/>
        </w:rPr>
        <w:t>н</w:t>
      </w:r>
      <w:r w:rsidRPr="00095283">
        <w:rPr>
          <w:rFonts w:ascii="Times New Roman" w:hAnsi="Times New Roman" w:cs="Times New Roman"/>
          <w:sz w:val="24"/>
        </w:rPr>
        <w:t>дательный характер и подлежат обязательному рассмотрению соответствующими органом, орг</w:t>
      </w:r>
      <w:r w:rsidRPr="00095283">
        <w:rPr>
          <w:rFonts w:ascii="Times New Roman" w:hAnsi="Times New Roman" w:cs="Times New Roman"/>
          <w:sz w:val="24"/>
        </w:rPr>
        <w:t>а</w:t>
      </w:r>
      <w:r w:rsidRPr="00095283">
        <w:rPr>
          <w:rFonts w:ascii="Times New Roman" w:hAnsi="Times New Roman" w:cs="Times New Roman"/>
          <w:sz w:val="24"/>
        </w:rPr>
        <w:t>низацией или должностным лицом.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Информация об изменениях: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Федеральным законом от 21 ноября 2011 г. N 329-ФЗ в часть 6 статьи 4 настоящего Федерального закона внесены изменения</w:t>
      </w:r>
    </w:p>
    <w:p w:rsidR="00C676E2" w:rsidRPr="00095283" w:rsidRDefault="00C676E2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 xml:space="preserve">6. Разногласия, возникающие при оценке указанных в заключении </w:t>
      </w:r>
      <w:proofErr w:type="spellStart"/>
      <w:r w:rsidRPr="00095283">
        <w:rPr>
          <w:rFonts w:ascii="Times New Roman" w:hAnsi="Times New Roman" w:cs="Times New Roman"/>
          <w:sz w:val="24"/>
        </w:rPr>
        <w:t>коррупциогенных</w:t>
      </w:r>
      <w:proofErr w:type="spellEnd"/>
      <w:r w:rsidRPr="00095283">
        <w:rPr>
          <w:rFonts w:ascii="Times New Roman" w:hAnsi="Times New Roman" w:cs="Times New Roman"/>
          <w:sz w:val="24"/>
        </w:rPr>
        <w:t xml:space="preserve"> факторов, разрешаются в порядке, установленном Правительством Российской Федерации.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Статья 5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Информация об изменениях: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Федеральным законом от 21 ноября 2011 г. N 329-ФЗ в часть 1 статьи 5 настоящего Федерального закона внесены изменения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1. Институты гражданского общества и граждане могут в порядке, предусмотренном нормати</w:t>
      </w:r>
      <w:r w:rsidRPr="00095283">
        <w:rPr>
          <w:rFonts w:ascii="Times New Roman" w:hAnsi="Times New Roman" w:cs="Times New Roman"/>
          <w:sz w:val="24"/>
        </w:rPr>
        <w:t>в</w:t>
      </w:r>
      <w:r w:rsidRPr="00095283">
        <w:rPr>
          <w:rFonts w:ascii="Times New Roman" w:hAnsi="Times New Roman" w:cs="Times New Roman"/>
          <w:sz w:val="24"/>
        </w:rPr>
        <w:t>ными правовыми актами Российской Федерации, за счет собственных сре</w:t>
      </w:r>
      <w:proofErr w:type="gramStart"/>
      <w:r w:rsidRPr="00095283">
        <w:rPr>
          <w:rFonts w:ascii="Times New Roman" w:hAnsi="Times New Roman" w:cs="Times New Roman"/>
          <w:sz w:val="24"/>
        </w:rPr>
        <w:t>дств пр</w:t>
      </w:r>
      <w:proofErr w:type="gramEnd"/>
      <w:r w:rsidRPr="00095283">
        <w:rPr>
          <w:rFonts w:ascii="Times New Roman" w:hAnsi="Times New Roman" w:cs="Times New Roman"/>
          <w:sz w:val="24"/>
        </w:rPr>
        <w:t>оводить незав</w:t>
      </w:r>
      <w:r w:rsidRPr="00095283">
        <w:rPr>
          <w:rFonts w:ascii="Times New Roman" w:hAnsi="Times New Roman" w:cs="Times New Roman"/>
          <w:sz w:val="24"/>
        </w:rPr>
        <w:t>и</w:t>
      </w:r>
      <w:r w:rsidRPr="00095283">
        <w:rPr>
          <w:rFonts w:ascii="Times New Roman" w:hAnsi="Times New Roman" w:cs="Times New Roman"/>
          <w:sz w:val="24"/>
        </w:rPr>
        <w:t>симую антикоррупционную экспертизу нормативных правовых актов (проектов нормативных правовых актов). Порядок и условия аккредитации экспертов по проведению независимой ант</w:t>
      </w:r>
      <w:r w:rsidRPr="00095283">
        <w:rPr>
          <w:rFonts w:ascii="Times New Roman" w:hAnsi="Times New Roman" w:cs="Times New Roman"/>
          <w:sz w:val="24"/>
        </w:rPr>
        <w:t>и</w:t>
      </w:r>
      <w:r w:rsidRPr="00095283">
        <w:rPr>
          <w:rFonts w:ascii="Times New Roman" w:hAnsi="Times New Roman" w:cs="Times New Roman"/>
          <w:sz w:val="24"/>
        </w:rPr>
        <w:t>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2. В заключении по результатам независимой антикоррупционной экспертизы должны быть ук</w:t>
      </w:r>
      <w:r w:rsidRPr="00095283">
        <w:rPr>
          <w:rFonts w:ascii="Times New Roman" w:hAnsi="Times New Roman" w:cs="Times New Roman"/>
          <w:sz w:val="24"/>
        </w:rPr>
        <w:t>а</w:t>
      </w:r>
      <w:r w:rsidRPr="00095283">
        <w:rPr>
          <w:rFonts w:ascii="Times New Roman" w:hAnsi="Times New Roman" w:cs="Times New Roman"/>
          <w:sz w:val="24"/>
        </w:rPr>
        <w:t xml:space="preserve">заны выявленные в нормативном правовом акте (проекте нормативного правового акта) </w:t>
      </w:r>
      <w:proofErr w:type="spellStart"/>
      <w:r w:rsidRPr="00095283">
        <w:rPr>
          <w:rFonts w:ascii="Times New Roman" w:hAnsi="Times New Roman" w:cs="Times New Roman"/>
          <w:sz w:val="24"/>
        </w:rPr>
        <w:t>корру</w:t>
      </w:r>
      <w:r w:rsidRPr="00095283">
        <w:rPr>
          <w:rFonts w:ascii="Times New Roman" w:hAnsi="Times New Roman" w:cs="Times New Roman"/>
          <w:sz w:val="24"/>
        </w:rPr>
        <w:t>п</w:t>
      </w:r>
      <w:r w:rsidRPr="00095283">
        <w:rPr>
          <w:rFonts w:ascii="Times New Roman" w:hAnsi="Times New Roman" w:cs="Times New Roman"/>
          <w:sz w:val="24"/>
        </w:rPr>
        <w:t>циогенные</w:t>
      </w:r>
      <w:proofErr w:type="spellEnd"/>
      <w:r w:rsidRPr="00095283">
        <w:rPr>
          <w:rFonts w:ascii="Times New Roman" w:hAnsi="Times New Roman" w:cs="Times New Roman"/>
          <w:sz w:val="24"/>
        </w:rPr>
        <w:t xml:space="preserve"> факторы и предложены способы их устранения.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3. Заключение по результатам независимой антикоррупционной экспертизы носит рекомендател</w:t>
      </w:r>
      <w:r w:rsidRPr="00095283">
        <w:rPr>
          <w:rFonts w:ascii="Times New Roman" w:hAnsi="Times New Roman" w:cs="Times New Roman"/>
          <w:sz w:val="24"/>
        </w:rPr>
        <w:t>ь</w:t>
      </w:r>
      <w:r w:rsidRPr="00095283">
        <w:rPr>
          <w:rFonts w:ascii="Times New Roman" w:hAnsi="Times New Roman" w:cs="Times New Roman"/>
          <w:sz w:val="24"/>
        </w:rPr>
        <w:t xml:space="preserve">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 w:rsidRPr="00095283">
        <w:rPr>
          <w:rFonts w:ascii="Times New Roman" w:hAnsi="Times New Roman" w:cs="Times New Roman"/>
          <w:sz w:val="24"/>
        </w:rPr>
        <w:t>коррупциогенных</w:t>
      </w:r>
      <w:proofErr w:type="spellEnd"/>
      <w:r w:rsidRPr="00095283">
        <w:rPr>
          <w:rFonts w:ascii="Times New Roman" w:hAnsi="Times New Roman" w:cs="Times New Roman"/>
          <w:sz w:val="24"/>
        </w:rPr>
        <w:t xml:space="preserve"> факторов.</w:t>
      </w:r>
    </w:p>
    <w:p w:rsidR="00C676E2" w:rsidRPr="00095283" w:rsidRDefault="00C676E2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Президент Российской Федерации</w:t>
      </w:r>
      <w:r w:rsidRPr="00095283">
        <w:rPr>
          <w:rFonts w:ascii="Times New Roman" w:hAnsi="Times New Roman" w:cs="Times New Roman"/>
          <w:sz w:val="24"/>
        </w:rPr>
        <w:tab/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Д. Медведев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Москва, Кремль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17 июля 2009 г.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5283">
        <w:rPr>
          <w:rFonts w:ascii="Times New Roman" w:hAnsi="Times New Roman" w:cs="Times New Roman"/>
          <w:sz w:val="24"/>
        </w:rPr>
        <w:t>N 172-ФЗ</w:t>
      </w: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9F4" w:rsidRPr="00095283" w:rsidRDefault="003629F4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B0B61" w:rsidRPr="00095283" w:rsidRDefault="008B0B61" w:rsidP="000952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8B0B61" w:rsidRPr="00095283" w:rsidSect="003629F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>
    <w:useFELayout/>
  </w:compat>
  <w:rsids>
    <w:rsidRoot w:val="003629F4"/>
    <w:rsid w:val="00095283"/>
    <w:rsid w:val="000B4DE8"/>
    <w:rsid w:val="001008DD"/>
    <w:rsid w:val="00341405"/>
    <w:rsid w:val="003629F4"/>
    <w:rsid w:val="00542C76"/>
    <w:rsid w:val="00592BFF"/>
    <w:rsid w:val="00726F19"/>
    <w:rsid w:val="008B0B61"/>
    <w:rsid w:val="00C34E6F"/>
    <w:rsid w:val="00C676E2"/>
    <w:rsid w:val="00CF21DC"/>
    <w:rsid w:val="00D73718"/>
    <w:rsid w:val="00DF5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0B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0B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1865</Words>
  <Characters>10635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Гимназия №14</Company>
  <LinksUpToDate>false</LinksUpToDate>
  <CharactersWithSpaces>12476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2015-12-02T14:42:00Z</dcterms:created>
  <dcterms:modified xsi:type="dcterms:W3CDTF">2015-12-02T14:42:00Z</dcterms:modified>
</cp:coreProperties>
</file>